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84" w:rsidRPr="00F74BF4" w:rsidRDefault="00771B84">
      <w:pPr>
        <w:rPr>
          <w:rFonts w:ascii="Mangal" w:hAnsi="Mangal" w:cs="Mangal"/>
          <w:lang w:val="en-IN"/>
        </w:rPr>
      </w:pPr>
    </w:p>
    <w:p w:rsidR="00F74BF4" w:rsidRPr="00D11AB7" w:rsidRDefault="00F74BF4" w:rsidP="00D11AB7">
      <w:pPr>
        <w:pStyle w:val="Title"/>
        <w:jc w:val="center"/>
        <w:rPr>
          <w:rFonts w:ascii="Times New Roman" w:hAnsi="Times New Roman" w:cs="Times New Roman"/>
          <w:sz w:val="24"/>
          <w:szCs w:val="24"/>
        </w:rPr>
      </w:pPr>
      <w:r w:rsidRPr="00F74BF4">
        <w:rPr>
          <w:rFonts w:ascii="Mangal" w:eastAsia="Times New Roman" w:hAnsi="Mangal" w:cs="Mangal"/>
          <w:color w:val="000000"/>
          <w:lang w:val="en-IN" w:eastAsia="en-IN" w:bidi="hi-IN"/>
        </w:rPr>
        <w:t> </w:t>
      </w:r>
      <w:r w:rsidR="00D11AB7">
        <w:rPr>
          <w:rFonts w:cs="Times New Roman"/>
          <w:b/>
          <w:noProof/>
          <w:sz w:val="22"/>
          <w:szCs w:val="24"/>
        </w:rPr>
        <w:drawing>
          <wp:inline distT="0" distB="0" distL="0" distR="0" wp14:anchorId="709CD7B7" wp14:editId="4C0C7360">
            <wp:extent cx="910244" cy="91440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24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1AB7">
        <w:rPr>
          <w:rFonts w:cs="Times New Roman"/>
          <w:b/>
          <w:noProof/>
          <w:szCs w:val="24"/>
        </w:rPr>
        <w:drawing>
          <wp:inline distT="0" distB="0" distL="0" distR="0" wp14:anchorId="14B3194C" wp14:editId="35DE2FE8">
            <wp:extent cx="2179769" cy="904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92" b="30196"/>
                    <a:stretch/>
                  </pic:blipFill>
                  <pic:spPr bwMode="auto">
                    <a:xfrm>
                      <a:off x="0" y="0"/>
                      <a:ext cx="2216971" cy="920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4BF4" w:rsidRPr="00F55ECF" w:rsidRDefault="00F74BF4" w:rsidP="00F74BF4">
      <w:pPr>
        <w:spacing w:after="160" w:line="322" w:lineRule="atLeast"/>
        <w:jc w:val="center"/>
        <w:rPr>
          <w:rFonts w:ascii="Mangal" w:eastAsia="Times New Roman" w:hAnsi="Mangal" w:cs="Mangal"/>
          <w:color w:val="000000"/>
          <w:sz w:val="28"/>
          <w:szCs w:val="28"/>
          <w:lang w:val="en-IN" w:eastAsia="en-IN" w:bidi="hi-IN"/>
        </w:rPr>
      </w:pPr>
      <w:r w:rsidRPr="00F55ECF">
        <w:rPr>
          <w:rFonts w:ascii="Mangal" w:eastAsia="Times New Roman" w:hAnsi="Mangal" w:cs="Mangal"/>
          <w:b/>
          <w:bCs/>
          <w:color w:val="002060"/>
          <w:sz w:val="28"/>
          <w:szCs w:val="28"/>
          <w:u w:val="single"/>
          <w:shd w:val="clear" w:color="auto" w:fill="FFFFFF"/>
          <w:cs/>
          <w:lang w:val="en-IN" w:eastAsia="en-IN" w:bidi="hi-IN"/>
        </w:rPr>
        <w:t>प्रेस विज्ञप्ति</w:t>
      </w:r>
    </w:p>
    <w:p w:rsidR="00F74BF4" w:rsidRPr="00F55ECF" w:rsidRDefault="00F74BF4" w:rsidP="00F74BF4">
      <w:pPr>
        <w:spacing w:after="0" w:line="720" w:lineRule="atLeast"/>
        <w:jc w:val="center"/>
        <w:rPr>
          <w:rFonts w:ascii="Mangal" w:eastAsia="Times New Roman" w:hAnsi="Mangal" w:cs="Mangal"/>
          <w:color w:val="000000"/>
          <w:sz w:val="28"/>
          <w:szCs w:val="28"/>
          <w:lang w:val="en-IN" w:eastAsia="en-IN" w:bidi="hi-IN"/>
        </w:rPr>
      </w:pPr>
      <w:r w:rsidRPr="00F55ECF">
        <w:rPr>
          <w:rFonts w:ascii="Mangal" w:eastAsia="Times New Roman" w:hAnsi="Mangal" w:cs="Mangal"/>
          <w:b/>
          <w:bCs/>
          <w:color w:val="000000"/>
          <w:spacing w:val="-10"/>
          <w:sz w:val="28"/>
          <w:szCs w:val="28"/>
          <w:cs/>
          <w:lang w:val="en-IN" w:eastAsia="en-IN" w:bidi="hi-IN"/>
        </w:rPr>
        <w:t>मास्टरक्लास</w:t>
      </w:r>
      <w:r w:rsidRPr="00F55ECF">
        <w:rPr>
          <w:rFonts w:ascii="Mangal" w:eastAsia="Times New Roman" w:hAnsi="Mangal" w:cs="Mangal"/>
          <w:color w:val="000000"/>
          <w:sz w:val="28"/>
          <w:szCs w:val="28"/>
          <w:lang w:val="en-IN" w:eastAsia="en-IN" w:bidi="hi-IN"/>
        </w:rPr>
        <w:t> </w:t>
      </w:r>
      <w:r w:rsidR="00757980">
        <w:rPr>
          <w:rFonts w:ascii="Mangal" w:eastAsia="Times New Roman" w:hAnsi="Mangal" w:cs="Mangal" w:hint="cs"/>
          <w:b/>
          <w:bCs/>
          <w:color w:val="000000"/>
          <w:spacing w:val="-10"/>
          <w:sz w:val="28"/>
          <w:szCs w:val="28"/>
          <w:cs/>
          <w:lang w:val="en-IN" w:eastAsia="en-IN" w:bidi="hi-IN"/>
        </w:rPr>
        <w:t>वक्ता</w:t>
      </w:r>
      <w:r w:rsidRPr="00F55ECF">
        <w:rPr>
          <w:rFonts w:ascii="Mangal" w:eastAsia="Times New Roman" w:hAnsi="Mangal" w:cs="Mangal"/>
          <w:b/>
          <w:bCs/>
          <w:color w:val="000000"/>
          <w:spacing w:val="-10"/>
          <w:sz w:val="28"/>
          <w:szCs w:val="28"/>
          <w:cs/>
          <w:lang w:val="en-IN" w:eastAsia="en-IN" w:bidi="hi-IN"/>
        </w:rPr>
        <w:t xml:space="preserve"> श्रृंखला </w:t>
      </w:r>
      <w:r w:rsidR="00757980">
        <w:rPr>
          <w:rFonts w:ascii="Mangal" w:eastAsia="Times New Roman" w:hAnsi="Mangal" w:cs="Mangal"/>
          <w:b/>
          <w:bCs/>
          <w:color w:val="000000"/>
          <w:spacing w:val="-10"/>
          <w:sz w:val="28"/>
          <w:szCs w:val="28"/>
          <w:cs/>
          <w:lang w:val="en-IN" w:eastAsia="en-IN" w:bidi="hi-IN"/>
        </w:rPr>
        <w:t>–</w:t>
      </w:r>
      <w:r w:rsidRPr="00F55ECF">
        <w:rPr>
          <w:rFonts w:ascii="Mangal" w:eastAsia="Times New Roman" w:hAnsi="Mangal" w:cs="Mangal"/>
          <w:color w:val="000000"/>
          <w:sz w:val="28"/>
          <w:szCs w:val="28"/>
          <w:lang w:val="en-IN" w:eastAsia="en-IN" w:bidi="hi-IN"/>
        </w:rPr>
        <w:t> </w:t>
      </w:r>
      <w:r w:rsidRPr="00F55ECF">
        <w:rPr>
          <w:rFonts w:ascii="Mangal" w:eastAsia="Times New Roman" w:hAnsi="Mangal" w:cs="Mangal"/>
          <w:b/>
          <w:bCs/>
          <w:color w:val="000000"/>
          <w:spacing w:val="-10"/>
          <w:sz w:val="28"/>
          <w:szCs w:val="28"/>
          <w:cs/>
          <w:lang w:val="en-IN" w:eastAsia="en-IN" w:bidi="hi-IN"/>
        </w:rPr>
        <w:t>अखिलेश</w:t>
      </w:r>
      <w:r w:rsidR="00757980">
        <w:rPr>
          <w:rFonts w:ascii="Mangal" w:eastAsia="Times New Roman" w:hAnsi="Mangal" w:cs="Mangal" w:hint="cs"/>
          <w:b/>
          <w:bCs/>
          <w:color w:val="000000"/>
          <w:spacing w:val="-10"/>
          <w:sz w:val="28"/>
          <w:szCs w:val="28"/>
          <w:cs/>
          <w:lang w:val="en-IN" w:eastAsia="en-IN" w:bidi="hi-IN"/>
        </w:rPr>
        <w:t xml:space="preserve"> </w:t>
      </w:r>
      <w:r w:rsidR="00AC2CA8">
        <w:rPr>
          <w:rFonts w:ascii="Mangal" w:eastAsia="Times New Roman" w:hAnsi="Mangal" w:cs="Mangal" w:hint="cs"/>
          <w:b/>
          <w:bCs/>
          <w:color w:val="000000"/>
          <w:spacing w:val="-10"/>
          <w:sz w:val="28"/>
          <w:szCs w:val="28"/>
          <w:cs/>
          <w:lang w:val="en-IN" w:eastAsia="en-IN" w:bidi="hi-IN"/>
        </w:rPr>
        <w:t>टि</w:t>
      </w:r>
      <w:r w:rsidR="00757980">
        <w:rPr>
          <w:rFonts w:ascii="Mangal" w:eastAsia="Times New Roman" w:hAnsi="Mangal" w:cs="Mangal" w:hint="cs"/>
          <w:b/>
          <w:bCs/>
          <w:color w:val="000000"/>
          <w:spacing w:val="-10"/>
          <w:sz w:val="28"/>
          <w:szCs w:val="28"/>
          <w:cs/>
          <w:lang w:val="en-IN" w:eastAsia="en-IN" w:bidi="hi-IN"/>
        </w:rPr>
        <w:t>लो</w:t>
      </w:r>
      <w:r w:rsidR="00AC2CA8">
        <w:rPr>
          <w:rFonts w:ascii="Mangal" w:eastAsia="Times New Roman" w:hAnsi="Mangal" w:cs="Mangal" w:hint="cs"/>
          <w:b/>
          <w:bCs/>
          <w:color w:val="000000"/>
          <w:spacing w:val="-10"/>
          <w:sz w:val="28"/>
          <w:szCs w:val="28"/>
          <w:cs/>
          <w:lang w:val="en-IN" w:eastAsia="en-IN" w:bidi="hi-IN"/>
        </w:rPr>
        <w:t>टि</w:t>
      </w:r>
      <w:r w:rsidR="00757980">
        <w:rPr>
          <w:rFonts w:ascii="Mangal" w:eastAsia="Times New Roman" w:hAnsi="Mangal" w:cs="Mangal" w:hint="cs"/>
          <w:b/>
          <w:bCs/>
          <w:color w:val="000000"/>
          <w:spacing w:val="-10"/>
          <w:sz w:val="28"/>
          <w:szCs w:val="28"/>
          <w:cs/>
          <w:lang w:val="en-IN" w:eastAsia="en-IN" w:bidi="hi-IN"/>
        </w:rPr>
        <w:t xml:space="preserve">या </w:t>
      </w:r>
      <w:r w:rsidRPr="00F55ECF">
        <w:rPr>
          <w:rFonts w:ascii="Mangal" w:eastAsia="Times New Roman" w:hAnsi="Mangal" w:cs="Mangal"/>
          <w:b/>
          <w:bCs/>
          <w:color w:val="000000"/>
          <w:spacing w:val="-10"/>
          <w:sz w:val="28"/>
          <w:szCs w:val="28"/>
          <w:cs/>
          <w:lang w:val="en-IN" w:eastAsia="en-IN" w:bidi="hi-IN"/>
        </w:rPr>
        <w:t>के</w:t>
      </w:r>
      <w:r w:rsidRPr="00F55ECF">
        <w:rPr>
          <w:rFonts w:ascii="Mangal" w:eastAsia="Times New Roman" w:hAnsi="Mangal" w:cs="Mangal"/>
          <w:color w:val="000000"/>
          <w:sz w:val="28"/>
          <w:szCs w:val="28"/>
          <w:lang w:val="en-IN" w:eastAsia="en-IN" w:bidi="hi-IN"/>
        </w:rPr>
        <w:t> </w:t>
      </w:r>
      <w:r w:rsidRPr="00F55ECF">
        <w:rPr>
          <w:rFonts w:ascii="Mangal" w:eastAsia="Times New Roman" w:hAnsi="Mangal" w:cs="Mangal"/>
          <w:b/>
          <w:bCs/>
          <w:color w:val="000000"/>
          <w:spacing w:val="-10"/>
          <w:sz w:val="28"/>
          <w:szCs w:val="28"/>
          <w:cs/>
          <w:lang w:val="en-IN" w:eastAsia="en-IN" w:bidi="hi-IN"/>
        </w:rPr>
        <w:t>साथ</w:t>
      </w:r>
      <w:r w:rsidR="00757980">
        <w:rPr>
          <w:rFonts w:ascii="Mangal" w:eastAsia="Times New Roman" w:hAnsi="Mangal" w:cs="Mangal" w:hint="cs"/>
          <w:b/>
          <w:bCs/>
          <w:color w:val="000000"/>
          <w:spacing w:val="-10"/>
          <w:sz w:val="28"/>
          <w:szCs w:val="28"/>
          <w:cs/>
          <w:lang w:val="en-IN" w:eastAsia="en-IN" w:bidi="hi-IN"/>
        </w:rPr>
        <w:t xml:space="preserve"> संवादात्मक </w:t>
      </w:r>
      <w:r w:rsidRPr="00F55ECF">
        <w:rPr>
          <w:rFonts w:ascii="Mangal" w:eastAsia="Times New Roman" w:hAnsi="Mangal" w:cs="Mangal"/>
          <w:b/>
          <w:bCs/>
          <w:color w:val="000000"/>
          <w:spacing w:val="-10"/>
          <w:sz w:val="28"/>
          <w:szCs w:val="28"/>
          <w:cs/>
          <w:lang w:val="en-IN" w:eastAsia="en-IN" w:bidi="hi-IN"/>
        </w:rPr>
        <w:t>सत्र</w:t>
      </w:r>
      <w:r w:rsidR="00757980">
        <w:rPr>
          <w:rFonts w:ascii="Mangal" w:eastAsia="Times New Roman" w:hAnsi="Mangal" w:cs="Mangal" w:hint="cs"/>
          <w:b/>
          <w:bCs/>
          <w:color w:val="000000"/>
          <w:spacing w:val="-10"/>
          <w:sz w:val="28"/>
          <w:szCs w:val="28"/>
          <w:cs/>
          <w:lang w:val="en-IN" w:eastAsia="en-IN" w:bidi="hi-IN"/>
        </w:rPr>
        <w:t xml:space="preserve"> </w:t>
      </w:r>
    </w:p>
    <w:p w:rsidR="00F74BF4" w:rsidRPr="00F55ECF" w:rsidRDefault="00F715FD" w:rsidP="00F74BF4">
      <w:pPr>
        <w:spacing w:before="240" w:after="160" w:line="330" w:lineRule="atLeast"/>
        <w:jc w:val="both"/>
        <w:rPr>
          <w:rFonts w:ascii="Mangal" w:eastAsia="Times New Roman" w:hAnsi="Mangal" w:cs="Mangal"/>
          <w:color w:val="000000"/>
          <w:sz w:val="28"/>
          <w:szCs w:val="28"/>
          <w:lang w:val="en-IN" w:eastAsia="en-IN" w:bidi="hi-IN"/>
        </w:rPr>
      </w:pPr>
      <w:r>
        <w:rPr>
          <w:rFonts w:ascii="Mangal" w:eastAsia="Times New Roman" w:hAnsi="Mangal" w:cs="Mangal"/>
          <w:b/>
          <w:bCs/>
          <w:color w:val="000000"/>
          <w:sz w:val="28"/>
          <w:szCs w:val="28"/>
          <w:lang w:val="en-IN" w:eastAsia="en-IN" w:bidi="hi-IN"/>
        </w:rPr>
        <w:t>23</w:t>
      </w:r>
      <w:r w:rsidR="00F74BF4" w:rsidRPr="00F55ECF">
        <w:rPr>
          <w:rFonts w:ascii="Mangal" w:eastAsia="Times New Roman" w:hAnsi="Mangal" w:cs="Mangal"/>
          <w:b/>
          <w:bCs/>
          <w:color w:val="000000"/>
          <w:sz w:val="28"/>
          <w:szCs w:val="28"/>
          <w:lang w:val="en-IN" w:eastAsia="en-IN" w:bidi="hi-IN"/>
        </w:rPr>
        <w:t xml:space="preserve"> </w:t>
      </w:r>
      <w:r w:rsidR="00F74BF4" w:rsidRPr="00F55ECF">
        <w:rPr>
          <w:rFonts w:ascii="Mangal" w:eastAsia="Times New Roman" w:hAnsi="Mangal" w:cs="Mangal"/>
          <w:b/>
          <w:bCs/>
          <w:color w:val="000000"/>
          <w:sz w:val="28"/>
          <w:szCs w:val="28"/>
          <w:cs/>
          <w:lang w:val="en-IN" w:eastAsia="en-IN" w:bidi="hi-IN"/>
        </w:rPr>
        <w:t>अगस्त</w:t>
      </w:r>
      <w:r w:rsidR="00F74BF4" w:rsidRPr="00F55ECF">
        <w:rPr>
          <w:rFonts w:ascii="Mangal" w:eastAsia="Times New Roman" w:hAnsi="Mangal" w:cs="Mangal"/>
          <w:b/>
          <w:bCs/>
          <w:color w:val="000000"/>
          <w:sz w:val="28"/>
          <w:szCs w:val="28"/>
          <w:lang w:val="en-IN" w:eastAsia="en-IN" w:bidi="hi-IN"/>
        </w:rPr>
        <w:t>,</w:t>
      </w:r>
      <w:r w:rsidR="00F74BF4" w:rsidRPr="00F55ECF">
        <w:rPr>
          <w:rFonts w:ascii="Mangal" w:eastAsia="Times New Roman" w:hAnsi="Mangal" w:cs="Mangal"/>
          <w:color w:val="000000"/>
          <w:sz w:val="28"/>
          <w:szCs w:val="28"/>
          <w:lang w:val="en-IN" w:eastAsia="en-IN" w:bidi="hi-IN"/>
        </w:rPr>
        <w:t> </w:t>
      </w:r>
      <w:r w:rsidR="00F74BF4" w:rsidRPr="00F55ECF">
        <w:rPr>
          <w:rFonts w:ascii="Mangal" w:eastAsia="Times New Roman" w:hAnsi="Mangal" w:cs="Mangal"/>
          <w:b/>
          <w:bCs/>
          <w:color w:val="000000"/>
          <w:sz w:val="28"/>
          <w:szCs w:val="28"/>
          <w:lang w:val="en-IN" w:eastAsia="en-IN" w:bidi="hi-IN"/>
        </w:rPr>
        <w:t>2018</w:t>
      </w:r>
      <w:r w:rsidR="00F74BF4" w:rsidRPr="00F55ECF">
        <w:rPr>
          <w:rFonts w:ascii="Mangal" w:eastAsia="Times New Roman" w:hAnsi="Mangal" w:cs="Mangal"/>
          <w:color w:val="000000"/>
          <w:sz w:val="28"/>
          <w:szCs w:val="28"/>
          <w:lang w:val="en-IN" w:eastAsia="en-IN" w:bidi="hi-IN"/>
        </w:rPr>
        <w:t> </w:t>
      </w:r>
      <w:r w:rsidR="00F74BF4" w:rsidRPr="00F55ECF">
        <w:rPr>
          <w:rFonts w:ascii="Mangal" w:eastAsia="Times New Roman" w:hAnsi="Mangal" w:cs="Mangal"/>
          <w:b/>
          <w:bCs/>
          <w:color w:val="000000"/>
          <w:sz w:val="28"/>
          <w:szCs w:val="28"/>
          <w:lang w:val="en-IN" w:eastAsia="en-IN" w:bidi="hi-IN"/>
        </w:rPr>
        <w:t>|</w:t>
      </w:r>
      <w:r w:rsidR="00F74BF4" w:rsidRPr="00F55ECF">
        <w:rPr>
          <w:rFonts w:ascii="Mangal" w:eastAsia="Times New Roman" w:hAnsi="Mangal" w:cs="Mangal"/>
          <w:color w:val="000000"/>
          <w:sz w:val="28"/>
          <w:szCs w:val="28"/>
          <w:lang w:val="en-IN" w:eastAsia="en-IN" w:bidi="hi-IN"/>
        </w:rPr>
        <w:t> </w:t>
      </w:r>
      <w:r w:rsidR="00F74BF4" w:rsidRPr="00F55ECF">
        <w:rPr>
          <w:rFonts w:ascii="Mangal" w:eastAsia="Times New Roman" w:hAnsi="Mangal" w:cs="Mangal"/>
          <w:b/>
          <w:bCs/>
          <w:color w:val="000000"/>
          <w:sz w:val="28"/>
          <w:szCs w:val="28"/>
          <w:cs/>
          <w:lang w:val="en-IN" w:eastAsia="en-IN" w:bidi="hi-IN"/>
        </w:rPr>
        <w:t>अहमदाबाद</w:t>
      </w:r>
    </w:p>
    <w:p w:rsidR="00F74BF4" w:rsidRPr="00F55ECF" w:rsidRDefault="00AC2CA8" w:rsidP="00F74BF4">
      <w:pPr>
        <w:spacing w:before="240" w:after="160" w:line="330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जिन्होंने अपने करियर में बड़ी सफलता हासिल की है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ऐसे पूर्वछात्रों की साहसी विशेषतायुक्त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करियर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पर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केंद्रित व्याख्यान देने क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ी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पहल के साथ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="000D2B6C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पूर्वछात्र</w:t>
      </w:r>
      <w:r w:rsidR="000D2B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बाहरी</w:t>
      </w:r>
      <w:r w:rsidR="000D2B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संबंध समिति</w:t>
      </w:r>
      <w:r w:rsidR="000D2B6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ने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अपने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मास्टरक्लास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वक्ता श्रृंखला की शुरूआत अति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प्रतिभा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वान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श्री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अखिलेश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टिलोटिया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संवादात्मक सत्र से की, जो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भारत सरकार के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वर्तमान नागरिक उड्डयन राज्य मंत्री के साथ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विशेष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कर्तव्य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अधिकारी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हैं।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आईआईएमए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बैच-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2002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स्नातक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श्री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टिलोटिया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सार्वजनिक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नीति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पूंजी बाजार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रणनीति परामर्श और उद्यमिता में गहरी दिलचस्पी रखने वाले व्यक्ति हैं।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उन्होंने केंद्रीय कैबिनेट मंत्रियों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वरिष्ठ नौकरशाहों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बड़े निधि </w:t>
      </w:r>
      <w:r w:rsidR="00CA30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गृहों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निवेशकों और संगठनों के साथ काम किया है।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एक </w:t>
      </w:r>
      <w:r w:rsidR="004F361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उत्क</w:t>
      </w:r>
      <w:r w:rsidR="00CA30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ट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लेखक</w:t>
      </w:r>
      <w:r w:rsidR="00CA30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और</w:t>
      </w:r>
      <w:r w:rsidR="00CA30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सर्वाधिक बिक्रीकृत पुस्तक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"</w:t>
      </w:r>
      <w:r w:rsidR="00CA30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द मेकिंग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ऑफ</w:t>
      </w:r>
      <w:r w:rsidR="00CA30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A307C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इंडिया</w:t>
      </w:r>
      <w:r w:rsidR="00CA30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A307C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–</w:t>
      </w:r>
      <w:r w:rsidR="00CA30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गेम</w:t>
      </w:r>
      <w:r w:rsidR="00CA30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चेंजिंग</w:t>
      </w:r>
      <w:r w:rsidR="00CA30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ट्रांजिशन"</w:t>
      </w:r>
      <w:r w:rsidR="00CA30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जैसी रचना से निखरे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सामाजिक-आर्थिक विश्लेषक</w:t>
      </w:r>
      <w:r w:rsidR="00CA30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श्री</w:t>
      </w:r>
      <w:r w:rsidR="00CA30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टिलोटिया</w:t>
      </w:r>
      <w:r w:rsidR="00CA30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व्यापार मीडिया में</w:t>
      </w:r>
      <w:r w:rsidR="00CA307C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एक शानदार स्तंभकार और कमेंटेटर</w:t>
      </w:r>
      <w:r w:rsidR="00CA30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की</w:t>
      </w:r>
      <w:r w:rsidR="00D17E0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7E0F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भी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A30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गरिमा </w:t>
      </w:r>
      <w:r w:rsidR="00D562D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बनाए </w:t>
      </w:r>
      <w:r w:rsidR="00CA30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हुए हैं</w:t>
      </w:r>
      <w:r w:rsidR="00D562D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</w:t>
      </w:r>
      <w:r w:rsidR="00D562D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े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गणित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पौराणिक कथाओं और मानव प्रकृति </w:t>
      </w:r>
      <w:r w:rsidR="00D562D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जैसे विषयों में भी आकृष्ट हैं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और </w:t>
      </w:r>
      <w:r w:rsidR="00D562D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प्रसन्नचित्त से </w:t>
      </w:r>
      <w:r w:rsidR="00F74BF4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जिज्ञासा क</w:t>
      </w:r>
      <w:r w:rsidR="00D562D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ा हल </w:t>
      </w:r>
      <w:r w:rsidR="009666B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खोज </w:t>
      </w:r>
      <w:r w:rsidR="00D562D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निकालते हैं। </w:t>
      </w:r>
    </w:p>
    <w:p w:rsidR="00F74BF4" w:rsidRPr="00F55ECF" w:rsidRDefault="00F74BF4" w:rsidP="00F74BF4">
      <w:pPr>
        <w:spacing w:before="240" w:after="160" w:line="330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श्री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अखिलेश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टिलोटिया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ने संस्थान में अपन</w:t>
      </w:r>
      <w:r w:rsidR="00D17E0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े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सबसे यादगार </w:t>
      </w:r>
      <w:r w:rsidR="00C00E1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संस्मरणों </w:t>
      </w:r>
      <w:r w:rsidR="00C00E1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 साथ अपनी</w:t>
      </w:r>
      <w:r w:rsidR="00C00E1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00E1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बात</w:t>
      </w:r>
      <w:r w:rsidR="00C00E1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00E1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शुरू</w:t>
      </w:r>
      <w:r w:rsidR="00C00E1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की</w:t>
      </w:r>
      <w:r w:rsidR="00C00E1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और आगे </w:t>
      </w:r>
      <w:r w:rsidR="00C00E1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समझाया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कि उन्होंने अपने जीवन में अपने विकल्पों का फैसला कैसे किया</w:t>
      </w:r>
      <w:r w:rsidR="00C00E1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00E1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:</w:t>
      </w:r>
      <w:r w:rsidR="00C00E1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"वे सही विकल्प नहीं</w:t>
      </w:r>
      <w:r w:rsidR="00D17E0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भी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हो सकते हैं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लेकिन समय और तरीके उन विकल्पों को महत्वपूर्ण बनाते हैं"।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श्री अखिलेश का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पहल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बड़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विकल्प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यह थ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कि उनक</w:t>
      </w:r>
      <w:r w:rsidR="00D17E0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ो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हाईस्कूल में विज्ञान या वाणिज्य लेना है या नहीं।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अच्छे ग्रेड होने के बावजूद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े </w:t>
      </w:r>
      <w:r w:rsidR="00FB795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तत्कालीन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B795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पारंपरिक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मार्ग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के 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विपरीत चले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और वाणिज्य ले लिया।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उनका मानना ​​है कि व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े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उनके आस-पास के लोगों से प्रभावित थे और व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े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केवल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"पैसे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कमान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और खुद क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नाम बनाना चाहते थे"।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लेकिन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उसके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बाद से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भेड़दौड़ से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बाहर निकलने की इच्छा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को ही वे चीपके रहे।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श्री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B795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टिलोटिया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ने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B7956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आग्रह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B7956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किया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कि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हर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B795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किसी को अपन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े</w:t>
      </w:r>
      <w:r w:rsidR="00FB795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विकल्प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 साथ शांति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से आगे बढ़ना चाहिए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और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B795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देख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ना चाहिए कि एक बार विकल्प तय होने के बाद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कहा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ँ तक ले जा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ता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है।</w:t>
      </w:r>
      <w:r w:rsidR="00FB795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F74BF4" w:rsidRPr="00F55ECF" w:rsidRDefault="00F74BF4" w:rsidP="00F74BF4">
      <w:pPr>
        <w:spacing w:before="240" w:after="160" w:line="330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lastRenderedPageBreak/>
        <w:t>उनक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अगल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बड़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विकल्प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सीए या एमबीए के बीच चयन कर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ना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थ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।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अगर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स्थगन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विकल्प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तब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उपलब्ध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रहता,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तो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अखिलेश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ने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कुछ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वर्षों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तक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4B67B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काम किया हो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ता और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आईआईएमए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में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शामिल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होने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से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4B67B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पहले कुछ अनुभव प्राप्त क</w:t>
      </w:r>
      <w:r w:rsidR="00D17E0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र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लि</w:t>
      </w:r>
      <w:r w:rsidR="004B67B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या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हो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ता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।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उन्होंने एक और निर्णय लिया ज</w:t>
      </w:r>
      <w:r w:rsidR="00D17E0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िसमें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विदेशी इंटर्नशिप के लिए आवेदन करने के 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सामने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एक्सचेंज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प्रोग्राम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का चयन कर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ना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था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हालांकि दोनों उनके लिए समान रूप से आकर्षक थे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लेकिन वे पारस्परिक रूप से अनन्य थे।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4B67B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अपन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े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एक्सचेंज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संस्मरणों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से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सत्र को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उज्ज्वल करते हुए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श्री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B795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टिलोटिया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4B67B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ने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विदेश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यात्रा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करने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 महत्व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का उल्लेख किया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;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दुनिया भर में जितना अधिक भ्रमण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करते हैं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,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उतना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अधिक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यह समझ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पाते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ं </w:t>
      </w:r>
      <w:r w:rsidR="004B67B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कि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भारत में विकास के अवसरों या करियर की संभावनाओं के मामले में भारत में 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आपक</w:t>
      </w:r>
      <w:r w:rsidR="002F1FE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 w:rsidR="004B67B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2F1FE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पद कितना महत्त्वपूर्ण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है।</w:t>
      </w:r>
      <w:r w:rsidR="002F1FE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साथ ही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यात्रा करने से मनुष्य को </w:t>
      </w:r>
      <w:r w:rsidRP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कई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प्रकार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अनुभव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मिलते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हैं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और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उन्हें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सचेत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विकल्प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बनाने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में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सहायता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मिलती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बीसीजी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मुंबई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में अपने इंटर्नश</w:t>
      </w:r>
      <w:r w:rsid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िप अनुभव के बारे में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याद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करते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हुए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उन्होंने व्यक्तित्व विक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 w:rsid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मह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त्त्व </w:t>
      </w:r>
      <w:r w:rsid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को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इंगित किया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,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लोकप्रिय एलएएक्स परीक्ष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ा </w:t>
      </w:r>
      <w:r w:rsid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का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जिक्र करते हुए कि अगर कोई अपने नियोक्ता के साथ हवाई अड्डे पर फ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ँ</w:t>
      </w:r>
      <w:r w:rsid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 गया ह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ो, </w:t>
      </w:r>
      <w:r w:rsid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त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ब नियोक्ता </w:t>
      </w:r>
      <w:r w:rsidR="0052289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को 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ऐसे समय में </w:t>
      </w:r>
      <w:r w:rsidR="00CB6E4D" w:rsidRP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अपने कर्मचारी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में </w:t>
      </w:r>
      <w:r w:rsidR="00CB6E4D" w:rsidRP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एक्सेल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6E4D" w:rsidRP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शीट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6E4D" w:rsidRP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में व्यस्त व्यक्ति </w:t>
      </w:r>
      <w:r w:rsidR="0052289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के तौर पर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6E4D" w:rsidRP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देखने के बजाय</w:t>
      </w:r>
      <w:r w:rsidR="0052289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कैसे</w:t>
      </w:r>
      <w:r w:rsidR="00CB6E4D" w:rsidRP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उस</w:t>
      </w:r>
      <w:r w:rsidR="00CB6E4D" w:rsidRP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6E4D" w:rsidRP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साथ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6E4D" w:rsidRP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एक दिलचस्प समय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बिताना </w:t>
      </w:r>
      <w:r w:rsidR="0052289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पड़ता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6E4D" w:rsidRPr="00CB6E4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</w:t>
      </w:r>
      <w:r w:rsidR="00CB6E4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</w:p>
    <w:p w:rsidR="00F74BF4" w:rsidRPr="00F55ECF" w:rsidRDefault="00F74BF4" w:rsidP="00F74BF4">
      <w:pPr>
        <w:spacing w:before="240" w:after="160" w:line="330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श्री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FB795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टिलोटिया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की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चौथी दुविधा परामर्श और निवेश-बैंकिंग के बीच </w:t>
      </w:r>
      <w:r w:rsidR="0039303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कोई एक विकल्प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पसंद</w:t>
      </w:r>
      <w:r w:rsidR="0039303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करना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थ</w:t>
      </w:r>
      <w:r w:rsidR="0039303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ा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और</w:t>
      </w:r>
      <w:r w:rsidR="0039303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उन्होंने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पहले </w:t>
      </w:r>
      <w:r w:rsidR="0039303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विक्लप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को चुन</w:t>
      </w:r>
      <w:r w:rsidR="0039303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ा।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उन्होंने जल्द ही 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15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महीनों के बाद अपनी परामर्श नौकरी छोड़ दी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जिसे </w:t>
      </w:r>
      <w:r w:rsidR="0039303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वे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"</w:t>
      </w:r>
      <w:r w:rsidR="0039303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खुद को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9303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गढ़ने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वाला अविश्वसनीय अनुभव" </w:t>
      </w:r>
      <w:r w:rsidR="0039303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बताते हैं।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</w:t>
      </w:r>
      <w:r w:rsidR="0039303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े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अपन</w:t>
      </w:r>
      <w:r w:rsidR="0039303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ी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विपरीत</w:t>
      </w:r>
      <w:r w:rsidR="0039303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करियर</w:t>
      </w:r>
      <w:r w:rsidR="0039303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भूमिकाओं को एक खुल</w:t>
      </w:r>
      <w:r w:rsidR="0039303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दिमाग </w:t>
      </w:r>
      <w:r w:rsidR="0039303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बताते हैं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और</w:t>
      </w:r>
      <w:r w:rsidR="0039303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इन भूमिकाओं को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एक विशेष विकल्प के लिए खुद को बाधित नहीं करने के लिए एक रवैया </w:t>
      </w:r>
      <w:r w:rsidR="0039303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होने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का श्रेय देत</w:t>
      </w:r>
      <w:r w:rsidR="0039303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े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</w:t>
      </w:r>
      <w:r w:rsidR="0039303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ं।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यदि</w:t>
      </w:r>
      <w:r w:rsidR="0039303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फलाना कुछ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कर रहा है तो </w:t>
      </w:r>
      <w:r w:rsidR="0039303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यह कुछ अपने लिए अच्छा ही होगा ऐसा संभव नहीं होता, इसिलए व्यक्ति को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अपने</w:t>
      </w:r>
      <w:r w:rsidR="0039303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स्वयं के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लिए अधिक विकल्प </w:t>
      </w:r>
      <w:r w:rsidR="0039303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खड़े करने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चाहिए</w:t>
      </w:r>
      <w:r w:rsidR="0039303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="00062987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उनका</w:t>
      </w:r>
      <w:r w:rsidR="000629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अगला</w:t>
      </w:r>
      <w:r w:rsidR="000629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बड़ा</w:t>
      </w:r>
      <w:r w:rsidR="000629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निर्णय</w:t>
      </w:r>
      <w:r w:rsidR="000629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यह था कि </w:t>
      </w:r>
      <w:r w:rsidR="000629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उन्हें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अपना खुद का उद्यम खोलना है या अपन</w:t>
      </w:r>
      <w:r w:rsidR="000629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ी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0629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नौकरी</w:t>
      </w:r>
      <w:r w:rsidR="00062987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जारी रखना</w:t>
      </w:r>
      <w:r w:rsidR="000629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</w:t>
      </w:r>
      <w:r w:rsidR="000629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श्री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टिलोटिया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0629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बताते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</w:t>
      </w:r>
      <w:r w:rsidR="000629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ं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कि बाहरी दुनिया में उद्यमिता कैसे एक स्पष्ट विकल्प नहीं है</w:t>
      </w:r>
      <w:r w:rsidR="000629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जिस तरह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आज</w:t>
      </w:r>
      <w:r w:rsidR="000629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के युवाओं की शुरुआत स्टार्ट-अप के विचार में </w:t>
      </w:r>
      <w:r w:rsidR="000629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जाने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की प्रवृत्ति के विपरीत</w:t>
      </w:r>
      <w:r w:rsidR="000629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A352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होती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</w:t>
      </w:r>
      <w:r w:rsidR="000629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उन्हें खेद है कि भारत में प्रबंधन संस्थान</w:t>
      </w:r>
      <w:r w:rsidR="000629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ों में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व्यावहारिक दुनिया में जोखिमों </w:t>
      </w:r>
      <w:r w:rsidR="000629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से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कैसे</w:t>
      </w:r>
      <w:r w:rsidR="000629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निपटना है ये नहीं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सिखा</w:t>
      </w:r>
      <w:r w:rsidR="000629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या जाता।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लेकिन </w:t>
      </w:r>
      <w:r w:rsidR="000629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अखिलेश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सभी को अपने स्वयं क</w:t>
      </w:r>
      <w:r w:rsidR="000629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कुछ </w:t>
      </w:r>
      <w:r w:rsidR="00CA352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कर दिखा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ने के लिए भी आग्रह करत</w:t>
      </w:r>
      <w:r w:rsidR="000629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े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है</w:t>
      </w:r>
      <w:r w:rsidR="000629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ं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और</w:t>
      </w:r>
      <w:r w:rsidR="00D74AE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बताते हैं कि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"अवसर लागतों के बारे में कभी न</w:t>
      </w:r>
      <w:r w:rsidR="000629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ा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सोच</w:t>
      </w:r>
      <w:r w:rsidR="000629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ें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0629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सिर्फ इसीलिए कि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वे सभी </w:t>
      </w:r>
      <w:r w:rsidR="000629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विफल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लागत हैं"</w:t>
      </w:r>
      <w:r w:rsidR="000629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।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उन्होंने अपनी खुद की वित्तीय सेवा कंपनी क</w:t>
      </w:r>
      <w:r w:rsidR="0082742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एक व्यापार मॉडल </w:t>
      </w:r>
      <w:r w:rsidR="0082742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बनाया</w:t>
      </w:r>
      <w:r w:rsidR="0082742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जो</w:t>
      </w:r>
      <w:r w:rsidR="0082742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तब बहुत अनूठा था</w:t>
      </w:r>
      <w:r w:rsidR="0082742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="00CF3750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जब ग्रेट रीसेशन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F375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की चोट आई तब</w:t>
      </w:r>
      <w:r w:rsidR="00B032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137B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अंततः</w:t>
      </w:r>
      <w:r w:rsidR="00137B9E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उन्होंने</w:t>
      </w:r>
      <w:r w:rsidR="00137B9E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74AE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भारी</w:t>
      </w:r>
      <w:r w:rsidR="00137B9E"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दबाव में </w:t>
      </w:r>
      <w:r w:rsidR="00137B9E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आकर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कंपनी को </w:t>
      </w:r>
      <w:r w:rsidR="00137B9E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बेच दिया और वह भी यह महसूस किए बिना कि उनकी कंपनी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उद्योग में कितन</w:t>
      </w:r>
      <w:r w:rsidR="00137B9E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ी</w:t>
      </w:r>
      <w:r w:rsidR="00137B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महत्वपूर्ण बन</w:t>
      </w:r>
      <w:r w:rsidR="00137B9E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गई थी। </w:t>
      </w:r>
    </w:p>
    <w:p w:rsidR="00F55ECF" w:rsidRPr="00F55ECF" w:rsidRDefault="00F74BF4" w:rsidP="00F55ECF">
      <w:pPr>
        <w:spacing w:before="240" w:after="160" w:line="330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lastRenderedPageBreak/>
        <w:t>श्री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FB795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टिलोटिया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</w:t>
      </w:r>
      <w:r w:rsidR="00C577D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े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C577D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संवाद सत्र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का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आखिरी हिस्सा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दिलचस्प रूप से "लाइफ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लेमन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"</w:t>
      </w:r>
      <w:r w:rsidR="00C577D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शीर्षक</w:t>
      </w:r>
      <w:r w:rsidR="00C577D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से था,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िसमें</w:t>
      </w:r>
      <w:r w:rsidR="00C577D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नागरिक उड्डयन क्षेत्र में उनकी वर्तमान भूमिका का जिक्र क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िया गया,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जो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उनके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जीवन में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अचानक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अकस्मात आ गई थी।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उनके एक परिचित ने उन्हें वित्त मंत्रालय में शामिल होने का मौका दिया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जो कि उन्होंने 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बहुत सोच-विचार करने के बाद स्वीकार किया और सिर्फ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एक महीने के बाद छोड़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दिया था। यही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मंत्रालय जल्द ही नागरिक उड्डयन मंत्रालय में बदल गया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711AF9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जिस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में उन्हें फिर से शामिल करने के आग्रह से मौका दि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या 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और क्यों</w:t>
      </w:r>
      <w:r w:rsidR="00711AF9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कि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े </w:t>
      </w:r>
      <w:r w:rsidR="00711AF9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"कुछ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अलग"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करना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चाहत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े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थ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े इसलिए फिर से जुड़ गए।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और </w:t>
      </w:r>
      <w:r w:rsidR="00F6397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जो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शेष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रहा वह ए</w:t>
      </w:r>
      <w:r w:rsidR="00F6397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इतिहास है,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े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कहते हैं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एक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उच्च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तम बिंदु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पर बातचीत समाप्त करने के बाद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श्री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FB795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टिलोटिया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अपने सहयोगियों और परिचितों के साथ अच्छे संबंधों क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ो</w:t>
      </w:r>
      <w:r w:rsidR="00711AF9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विक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ित करने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711AF9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महत्व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पर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जोर देते हैं।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उन्होंने उल्लेख किया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कि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जब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कोई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 30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साल की उम्र 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को लांघ जाता है, तब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उसके सीवी अंक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ों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के कारण नौकरिया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ँ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नहीं 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मिलती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बल्कि 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इतने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वर्षों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711AF9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में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बनाए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रखे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गए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रिश्त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ों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के आधार पर नौकरिया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ँ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मिलती हैं।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जब प्रश्नों क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ी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बारी आई तब खचाखच भरे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सभागार</w:t>
      </w:r>
      <w:r w:rsidR="00711A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में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विभिन्न परिस्थितियों के बारे में</w:t>
      </w:r>
      <w:r w:rsidR="00980DC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छात्रों द्वारा उलझनों से युक्त प्रश्नों के हल पूछे गए 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जि</w:t>
      </w:r>
      <w:r w:rsidR="0072471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न</w:t>
      </w:r>
      <w:r w:rsidR="00980DC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के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श्री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टिलोटिया ने</w:t>
      </w:r>
      <w:r w:rsidRPr="00F55EC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बहुत धैर्यपूर्वक जवाब दि</w:t>
      </w:r>
      <w:r w:rsidR="00980DC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ए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थ</w:t>
      </w:r>
      <w:r w:rsidR="00980DC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े</w:t>
      </w:r>
      <w:r w:rsidRPr="00F55EC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।</w:t>
      </w:r>
      <w:r w:rsidR="00980DC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F55ECF" w:rsidRPr="00F55ECF" w:rsidRDefault="00F55ECF" w:rsidP="00F55ECF">
      <w:pPr>
        <w:spacing w:after="160" w:line="360" w:lineRule="atLeast"/>
        <w:jc w:val="both"/>
        <w:rPr>
          <w:rFonts w:ascii="Mangal" w:eastAsia="Times New Roman" w:hAnsi="Mangal" w:cs="Mangal"/>
          <w:b/>
          <w:bCs/>
          <w:color w:val="000000"/>
          <w:sz w:val="24"/>
          <w:szCs w:val="24"/>
          <w:lang w:val="en-IN" w:eastAsia="en-IN" w:bidi="hi-IN"/>
        </w:rPr>
      </w:pPr>
      <w:r w:rsidRPr="00F55ECF">
        <w:rPr>
          <w:rFonts w:ascii="Mangal" w:eastAsia="Times New Roman" w:hAnsi="Mangal" w:cs="Mangal" w:hint="cs"/>
          <w:color w:val="000000"/>
          <w:sz w:val="28"/>
          <w:szCs w:val="28"/>
          <w:cs/>
          <w:lang w:val="en-IN" w:eastAsia="en-IN" w:bidi="hi-IN"/>
        </w:rPr>
        <w:t>विषयांत -</w:t>
      </w:r>
      <w:r w:rsidRPr="00F55ECF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F55ECF" w:rsidRPr="000127AF" w:rsidRDefault="00F55ECF" w:rsidP="00F55ECF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  <w:r w:rsidRPr="000127AF">
        <w:rPr>
          <w:rFonts w:ascii="Mangal" w:eastAsia="Times New Roman" w:hAnsi="Mangal" w:cs="Mangal"/>
          <w:b/>
          <w:bCs/>
          <w:color w:val="000000"/>
          <w:sz w:val="20"/>
          <w:szCs w:val="20"/>
          <w:cs/>
          <w:lang w:val="en-IN" w:eastAsia="en-IN" w:bidi="hi-IN"/>
        </w:rPr>
        <w:t>भारतीय प्रबंधन संस्थान अहमदाबाद (आईआईएमए) के बारे में</w:t>
      </w:r>
      <w:r w:rsidRPr="000127AF">
        <w:rPr>
          <w:rFonts w:ascii="Mangal" w:eastAsia="Times New Roman" w:hAnsi="Mangal" w:cs="Mangal" w:hint="cs"/>
          <w:b/>
          <w:bCs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0127AF">
        <w:rPr>
          <w:rFonts w:ascii="Mangal" w:eastAsia="Times New Roman" w:hAnsi="Mangal" w:cs="Mangal"/>
          <w:b/>
          <w:bCs/>
          <w:color w:val="000000"/>
          <w:sz w:val="20"/>
          <w:szCs w:val="20"/>
          <w:cs/>
          <w:lang w:val="en-IN" w:eastAsia="en-IN" w:bidi="hi-IN"/>
        </w:rPr>
        <w:t>:</w:t>
      </w:r>
      <w:r w:rsidRPr="000127AF">
        <w:rPr>
          <w:rFonts w:ascii="Mangal" w:eastAsia="Times New Roman" w:hAnsi="Mangal" w:cs="Mangal" w:hint="cs"/>
          <w:b/>
          <w:bCs/>
          <w:color w:val="000000"/>
          <w:sz w:val="20"/>
          <w:szCs w:val="20"/>
          <w:cs/>
          <w:lang w:val="en-IN" w:eastAsia="en-IN" w:bidi="hi-IN"/>
        </w:rPr>
        <w:t xml:space="preserve">- </w:t>
      </w:r>
      <w:r w:rsidRPr="000127AF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</w:t>
      </w:r>
    </w:p>
    <w:p w:rsidR="00F55ECF" w:rsidRPr="000127AF" w:rsidRDefault="00F55ECF" w:rsidP="00F55ECF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</w:p>
    <w:p w:rsidR="00F55ECF" w:rsidRPr="000127AF" w:rsidRDefault="00F55ECF" w:rsidP="00F55ECF">
      <w:pPr>
        <w:spacing w:before="100" w:after="100" w:line="240" w:lineRule="auto"/>
        <w:jc w:val="both"/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 w:bidi="hi-IN"/>
        </w:rPr>
      </w:pPr>
      <w:r w:rsidRPr="000127AF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 xml:space="preserve">सन् 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 w:bidi="hi-IN"/>
        </w:rPr>
        <w:t xml:space="preserve">1961 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में स्थापित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 w:bidi="hi-IN"/>
        </w:rPr>
        <w:t xml:space="preserve">, 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भारतीय प्रबंधन संस्थान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 w:bidi="hi-IN"/>
        </w:rPr>
        <w:t xml:space="preserve">, 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अहमदाबाद (आईआईएमए) प्रबंधन शिक्षा में उत्कृष्टता के लिए विश्व स्तर पर </w:t>
      </w:r>
      <w:r w:rsidRPr="000127AF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प्रसिद्ध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 है।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 w:bidi="hi-IN"/>
        </w:rPr>
        <w:t> 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दुनिया के शीर्ष प्रबंधन स्कूलों में से एक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 w:bidi="hi-IN"/>
        </w:rPr>
        <w:t xml:space="preserve">, 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आईआईएमए उद्यमों के </w:t>
      </w:r>
      <w:r w:rsidRPr="000127AF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अग्रणियों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 को शिक्षित करता है।</w:t>
      </w:r>
      <w:r w:rsidRPr="000127AF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संस्थान की सामरिक प्राथमिकता</w:t>
      </w:r>
      <w:bookmarkStart w:id="0" w:name="_GoBack"/>
      <w:bookmarkEnd w:id="0"/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ओं में :</w:t>
      </w:r>
      <w:r w:rsidRPr="000127AF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शिक्षाविदों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 w:bidi="hi-IN"/>
        </w:rPr>
        <w:t xml:space="preserve">, </w:t>
      </w:r>
      <w:r w:rsidRPr="000127AF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व्यवसायियों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 w:bidi="hi-IN"/>
        </w:rPr>
        <w:t xml:space="preserve">, 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पूर्वछात्रों और समुदाय समेत अपने विभिन्न</w:t>
      </w:r>
      <w:r w:rsidRPr="000127AF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 xml:space="preserve"> वांछित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 क्षेत्रों के साथ संबंध मजबूत करना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 w:bidi="hi-IN"/>
        </w:rPr>
        <w:t>; 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व</w:t>
      </w:r>
      <w:r w:rsidRPr="000127AF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िस्तार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 w:bidi="hi-IN"/>
        </w:rPr>
        <w:t xml:space="preserve">, 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स्वायत्तता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 w:bidi="hi-IN"/>
        </w:rPr>
        <w:t xml:space="preserve">, 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और टीमवर्क के उच्च प्रदर्शन</w:t>
      </w:r>
      <w:r w:rsidRPr="000127AF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 xml:space="preserve"> के लिए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 काम के माहौल को पोषित करना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 w:bidi="hi-IN"/>
        </w:rPr>
        <w:t>; 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और गुणवत्ता </w:t>
      </w:r>
      <w:r w:rsidRPr="000127AF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में सुधार के साथ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 सामरिक विकास</w:t>
      </w:r>
      <w:r w:rsidRPr="000127AF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शामिल हैं।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 w:bidi="hi-IN"/>
        </w:rPr>
        <w:t> </w:t>
      </w:r>
    </w:p>
    <w:p w:rsidR="00F55ECF" w:rsidRPr="000127AF" w:rsidRDefault="00F55ECF" w:rsidP="00F55ECF">
      <w:pPr>
        <w:spacing w:line="240" w:lineRule="auto"/>
        <w:jc w:val="both"/>
        <w:rPr>
          <w:rFonts w:ascii="Mangal" w:hAnsi="Mangal" w:cs="Mangal"/>
          <w:i/>
          <w:iCs/>
          <w:sz w:val="20"/>
          <w:szCs w:val="20"/>
          <w:lang w:bidi="hi-IN"/>
        </w:rPr>
      </w:pPr>
      <w:r w:rsidRPr="000127AF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प्रमुख कार्यक्रम स्नातकोत्तर प्रबंधन कार्यक्रम (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पोस्ट ग्रेजुएट प्रोग्राम</w:t>
      </w:r>
      <w:r w:rsidRPr="000127AF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-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पीजीपी) प्रबंधन रैंकिंग</w:t>
      </w:r>
      <w:r w:rsidRPr="000127AF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-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201</w:t>
      </w:r>
      <w:r w:rsidRPr="000127AF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7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 में फाइनेंशियल टाइम्स मास्टर्स में </w:t>
      </w:r>
      <w:r w:rsidRPr="000127AF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21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vertAlign w:val="superscript"/>
          <w:cs/>
          <w:lang w:val="en-IN" w:eastAsia="en-IN" w:bidi="hi-IN"/>
        </w:rPr>
        <w:t>व</w:t>
      </w:r>
      <w:r w:rsidRPr="000127AF">
        <w:rPr>
          <w:rFonts w:ascii="Mangal" w:eastAsia="Times New Roman" w:hAnsi="Mangal" w:cs="Mangal" w:hint="cs"/>
          <w:i/>
          <w:iCs/>
          <w:color w:val="000000"/>
          <w:sz w:val="20"/>
          <w:szCs w:val="20"/>
          <w:vertAlign w:val="superscript"/>
          <w:cs/>
          <w:lang w:val="en-IN" w:eastAsia="en-IN" w:bidi="hi-IN"/>
        </w:rPr>
        <w:t>ेँ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 स्थान पर है</w:t>
      </w:r>
      <w:r w:rsidRPr="000127AF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।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 फाइनेंशियल टाइम्स के ग्लोबल एमबीए रैंकिंग 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/>
        </w:rPr>
        <w:t xml:space="preserve">2017 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के अनुसार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/>
        </w:rPr>
        <w:t xml:space="preserve">, 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आईआईएमए के पोस्ट ग्रेजुएट प्रोग्राम फॉर एक्जीक्यूटिव्स (पीजीपीएक्स) को दुनिया में 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/>
        </w:rPr>
        <w:t>29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vertAlign w:val="superscript"/>
          <w:cs/>
          <w:lang w:val="en-IN" w:eastAsia="en-IN" w:bidi="hi-IN"/>
        </w:rPr>
        <w:t>वें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 स्थान पर रखा गया है। खाद्य </w:t>
      </w:r>
      <w:r w:rsidRPr="000127AF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एवं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 कृषि-व्यवसाय प्रबंधन (पीजीपी-एफ</w:t>
      </w:r>
      <w:r w:rsidR="00EC020F" w:rsidRPr="000127AF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़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एबीएम) में स्नातकोत्तर कार्यक्रम </w:t>
      </w:r>
      <w:r w:rsidRPr="000127AF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 xml:space="preserve">को 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ए</w:t>
      </w:r>
      <w:r w:rsidRPr="000127AF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ड्यु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निव</w:t>
      </w:r>
      <w:r w:rsidRPr="000127AF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र्स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ल</w:t>
      </w:r>
      <w:r w:rsidRPr="000127AF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 xml:space="preserve"> मास्टर्स रैंकिंग 2018 में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0127AF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प्रथम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0127AF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 xml:space="preserve">रैंक दिया गया </w:t>
      </w:r>
      <w:r w:rsidRPr="000127AF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है। </w:t>
      </w:r>
      <w:r w:rsidRPr="000127AF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आईआईएमए को भारत सरकार के मानव संसाधन एवं विकास मंत्रालय के राष्ट्रीय संस्थानगत रैंकिंग फ्रैमवर्क (एनआईआरएफ़) में प्रथम स्थान दिया गया है।</w:t>
      </w:r>
    </w:p>
    <w:p w:rsidR="00F55ECF" w:rsidRPr="000127AF" w:rsidRDefault="00F55ECF" w:rsidP="00F55ECF">
      <w:pPr>
        <w:shd w:val="clear" w:color="auto" w:fill="FFFFFF"/>
        <w:spacing w:after="0" w:line="360" w:lineRule="atLeast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  <w:r w:rsidRPr="000127AF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मीडिया प्रश्नों के लिए</w:t>
      </w:r>
      <w:r w:rsidRPr="000127AF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0127AF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कृपया संपर्क करें</w:t>
      </w:r>
      <w:r w:rsidRPr="000127AF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0127AF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:</w:t>
      </w:r>
    </w:p>
    <w:p w:rsidR="00F74BF4" w:rsidRPr="000127AF" w:rsidRDefault="00F74BF4" w:rsidP="00F55ECF">
      <w:pPr>
        <w:shd w:val="clear" w:color="auto" w:fill="FFFFFF"/>
        <w:spacing w:after="0" w:line="360" w:lineRule="atLeast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  <w:r w:rsidRPr="000127AF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> </w:t>
      </w:r>
    </w:p>
    <w:tbl>
      <w:tblPr>
        <w:tblW w:w="829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5"/>
        <w:gridCol w:w="3969"/>
      </w:tblGrid>
      <w:tr w:rsidR="00F74BF4" w:rsidRPr="000127AF" w:rsidTr="00CF40A0">
        <w:trPr>
          <w:trHeight w:val="1535"/>
          <w:jc w:val="center"/>
        </w:trPr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BF4" w:rsidRPr="000127AF" w:rsidRDefault="006172A4" w:rsidP="00F74BF4">
            <w:pPr>
              <w:spacing w:after="0" w:line="276" w:lineRule="atLeast"/>
              <w:jc w:val="both"/>
              <w:rPr>
                <w:rFonts w:ascii="Mangal" w:eastAsia="Times New Roman" w:hAnsi="Mangal" w:cs="Mangal"/>
                <w:sz w:val="20"/>
                <w:szCs w:val="20"/>
                <w:lang w:val="en-IN" w:eastAsia="en-IN" w:bidi="hi-IN"/>
              </w:rPr>
            </w:pPr>
            <w:r w:rsidRPr="000127AF">
              <w:rPr>
                <w:rFonts w:ascii="Mangal" w:eastAsia="Times New Roman" w:hAnsi="Mangal" w:cs="Mangal" w:hint="cs"/>
                <w:sz w:val="20"/>
                <w:szCs w:val="20"/>
                <w:cs/>
                <w:lang w:val="en-IN" w:eastAsia="en-IN" w:bidi="hi-IN"/>
              </w:rPr>
              <w:t xml:space="preserve">रजत एस. पिपलेवर </w:t>
            </w:r>
          </w:p>
          <w:p w:rsidR="00F74BF4" w:rsidRPr="000127AF" w:rsidRDefault="00F74BF4" w:rsidP="00F74BF4">
            <w:pPr>
              <w:spacing w:after="0" w:line="276" w:lineRule="atLeast"/>
              <w:jc w:val="both"/>
              <w:rPr>
                <w:rFonts w:ascii="Mangal" w:eastAsia="Times New Roman" w:hAnsi="Mangal" w:cs="Mangal"/>
                <w:sz w:val="20"/>
                <w:szCs w:val="20"/>
                <w:lang w:val="en-IN" w:eastAsia="en-IN" w:bidi="hi-IN"/>
              </w:rPr>
            </w:pPr>
            <w:r w:rsidRPr="000127AF">
              <w:rPr>
                <w:rFonts w:ascii="Mangal" w:eastAsia="Times New Roman" w:hAnsi="Mangal" w:cs="Mangal"/>
                <w:sz w:val="20"/>
                <w:szCs w:val="20"/>
                <w:cs/>
                <w:lang w:val="en-IN" w:eastAsia="en-IN" w:bidi="hi-IN"/>
              </w:rPr>
              <w:t>पूर्वछात्र बाहरी</w:t>
            </w:r>
            <w:r w:rsidR="006172A4" w:rsidRPr="000127AF">
              <w:rPr>
                <w:rFonts w:ascii="Mangal" w:eastAsia="Times New Roman" w:hAnsi="Mangal" w:cs="Mangal" w:hint="cs"/>
                <w:sz w:val="20"/>
                <w:szCs w:val="20"/>
                <w:cs/>
                <w:lang w:val="en-IN" w:eastAsia="en-IN" w:bidi="hi-IN"/>
              </w:rPr>
              <w:t xml:space="preserve"> </w:t>
            </w:r>
            <w:r w:rsidRPr="000127AF">
              <w:rPr>
                <w:rFonts w:ascii="Mangal" w:eastAsia="Times New Roman" w:hAnsi="Mangal" w:cs="Mangal"/>
                <w:sz w:val="20"/>
                <w:szCs w:val="20"/>
                <w:cs/>
                <w:lang w:val="en-IN" w:eastAsia="en-IN" w:bidi="hi-IN"/>
              </w:rPr>
              <w:t>संबंध समिति</w:t>
            </w:r>
            <w:r w:rsidRPr="000127AF">
              <w:rPr>
                <w:rFonts w:ascii="Mangal" w:eastAsia="Times New Roman" w:hAnsi="Mangal" w:cs="Mangal"/>
                <w:sz w:val="20"/>
                <w:szCs w:val="20"/>
                <w:lang w:val="en-IN" w:eastAsia="en-IN" w:bidi="hi-IN"/>
              </w:rPr>
              <w:t> (</w:t>
            </w:r>
            <w:r w:rsidRPr="000127AF">
              <w:rPr>
                <w:rFonts w:ascii="Mangal" w:eastAsia="Times New Roman" w:hAnsi="Mangal" w:cs="Mangal"/>
                <w:sz w:val="20"/>
                <w:szCs w:val="20"/>
                <w:cs/>
                <w:lang w:val="en-IN" w:eastAsia="en-IN" w:bidi="hi-IN"/>
              </w:rPr>
              <w:t>पीजीपी-</w:t>
            </w:r>
            <w:r w:rsidRPr="000127AF">
              <w:rPr>
                <w:rFonts w:ascii="Mangal" w:eastAsia="Times New Roman" w:hAnsi="Mangal" w:cs="Mangal"/>
                <w:sz w:val="20"/>
                <w:szCs w:val="20"/>
                <w:lang w:val="en-IN" w:eastAsia="en-IN" w:bidi="hi-IN"/>
              </w:rPr>
              <w:t>2)</w:t>
            </w:r>
            <w:r w:rsidR="006172A4" w:rsidRPr="000127AF">
              <w:rPr>
                <w:rFonts w:ascii="Mangal" w:eastAsia="Times New Roman" w:hAnsi="Mangal" w:cs="Mangal" w:hint="cs"/>
                <w:sz w:val="20"/>
                <w:szCs w:val="20"/>
                <w:cs/>
                <w:lang w:val="en-IN" w:eastAsia="en-IN" w:bidi="hi-IN"/>
              </w:rPr>
              <w:t xml:space="preserve"> </w:t>
            </w:r>
          </w:p>
          <w:p w:rsidR="00F74BF4" w:rsidRPr="000127AF" w:rsidRDefault="00F74BF4" w:rsidP="00F74BF4">
            <w:pPr>
              <w:spacing w:after="0" w:line="276" w:lineRule="atLeast"/>
              <w:rPr>
                <w:rFonts w:ascii="Mangal" w:eastAsia="Times New Roman" w:hAnsi="Mangal" w:cs="Mangal"/>
                <w:sz w:val="20"/>
                <w:szCs w:val="20"/>
                <w:lang w:val="en-IN" w:eastAsia="en-IN" w:bidi="hi-IN"/>
              </w:rPr>
            </w:pPr>
            <w:r w:rsidRPr="000127AF">
              <w:rPr>
                <w:rFonts w:ascii="Mangal" w:eastAsia="Times New Roman" w:hAnsi="Mangal" w:cs="Mangal"/>
                <w:sz w:val="20"/>
                <w:szCs w:val="20"/>
                <w:cs/>
                <w:lang w:val="en-IN" w:eastAsia="en-IN" w:bidi="hi-IN"/>
              </w:rPr>
              <w:t>भारतीय प्रबंध</w:t>
            </w:r>
            <w:r w:rsidR="006172A4" w:rsidRPr="000127AF">
              <w:rPr>
                <w:rFonts w:ascii="Mangal" w:eastAsia="Times New Roman" w:hAnsi="Mangal" w:cs="Mangal" w:hint="cs"/>
                <w:sz w:val="20"/>
                <w:szCs w:val="20"/>
                <w:cs/>
                <w:lang w:val="en-IN" w:eastAsia="en-IN" w:bidi="hi-IN"/>
              </w:rPr>
              <w:t xml:space="preserve"> </w:t>
            </w:r>
            <w:r w:rsidRPr="000127AF">
              <w:rPr>
                <w:rFonts w:ascii="Mangal" w:eastAsia="Times New Roman" w:hAnsi="Mangal" w:cs="Mangal"/>
                <w:sz w:val="20"/>
                <w:szCs w:val="20"/>
                <w:cs/>
                <w:lang w:val="en-IN" w:eastAsia="en-IN" w:bidi="hi-IN"/>
              </w:rPr>
              <w:t>संस्थान</w:t>
            </w:r>
            <w:r w:rsidR="007A70C7" w:rsidRPr="000127AF">
              <w:rPr>
                <w:rFonts w:ascii="Mangal" w:eastAsia="Times New Roman" w:hAnsi="Mangal" w:cs="Mangal" w:hint="cs"/>
                <w:sz w:val="20"/>
                <w:szCs w:val="20"/>
                <w:cs/>
                <w:lang w:val="en-IN" w:eastAsia="en-IN" w:bidi="hi-IN"/>
              </w:rPr>
              <w:t xml:space="preserve"> </w:t>
            </w:r>
            <w:r w:rsidRPr="000127AF">
              <w:rPr>
                <w:rFonts w:ascii="Mangal" w:eastAsia="Times New Roman" w:hAnsi="Mangal" w:cs="Mangal"/>
                <w:sz w:val="20"/>
                <w:szCs w:val="20"/>
                <w:cs/>
                <w:lang w:val="en-IN" w:eastAsia="en-IN" w:bidi="hi-IN"/>
              </w:rPr>
              <w:t>अहमदाबाद</w:t>
            </w:r>
          </w:p>
          <w:p w:rsidR="00F74BF4" w:rsidRPr="000127AF" w:rsidRDefault="006172A4" w:rsidP="00F74BF4">
            <w:pPr>
              <w:spacing w:after="0" w:line="276" w:lineRule="atLeast"/>
              <w:jc w:val="both"/>
              <w:rPr>
                <w:rFonts w:ascii="Mangal" w:eastAsia="Times New Roman" w:hAnsi="Mangal" w:cs="Mangal"/>
                <w:sz w:val="20"/>
                <w:szCs w:val="20"/>
                <w:lang w:val="en-IN" w:eastAsia="en-IN" w:bidi="hi-IN"/>
              </w:rPr>
            </w:pPr>
            <w:r w:rsidRPr="000127AF">
              <w:rPr>
                <w:rFonts w:ascii="Mangal" w:eastAsia="Times New Roman" w:hAnsi="Mangal" w:cs="Mangal" w:hint="cs"/>
                <w:sz w:val="20"/>
                <w:szCs w:val="20"/>
                <w:cs/>
                <w:lang w:val="en-IN" w:eastAsia="en-IN" w:bidi="hi-IN"/>
              </w:rPr>
              <w:t xml:space="preserve">दूरभाष </w:t>
            </w:r>
            <w:r w:rsidR="00F74BF4" w:rsidRPr="000127AF">
              <w:rPr>
                <w:rFonts w:ascii="Mangal" w:eastAsia="Times New Roman" w:hAnsi="Mangal" w:cs="Mangal"/>
                <w:sz w:val="20"/>
                <w:szCs w:val="20"/>
                <w:lang w:val="en-IN" w:eastAsia="en-IN" w:bidi="hi-IN"/>
              </w:rPr>
              <w:t>:</w:t>
            </w:r>
            <w:r w:rsidRPr="000127AF">
              <w:rPr>
                <w:rFonts w:ascii="Mangal" w:eastAsia="Times New Roman" w:hAnsi="Mangal" w:cs="Mangal" w:hint="cs"/>
                <w:sz w:val="20"/>
                <w:szCs w:val="20"/>
                <w:cs/>
                <w:lang w:val="en-IN" w:eastAsia="en-IN" w:bidi="hi-IN"/>
              </w:rPr>
              <w:t xml:space="preserve"> </w:t>
            </w:r>
            <w:r w:rsidR="00F74BF4" w:rsidRPr="000127AF">
              <w:rPr>
                <w:rFonts w:ascii="Mangal" w:eastAsia="Times New Roman" w:hAnsi="Mangal" w:cs="Mangal"/>
                <w:sz w:val="20"/>
                <w:szCs w:val="20"/>
                <w:lang w:val="en-IN" w:eastAsia="en-IN" w:bidi="hi-IN"/>
              </w:rPr>
              <w:t>(</w:t>
            </w:r>
            <w:r w:rsidR="00F74BF4" w:rsidRPr="000127AF">
              <w:rPr>
                <w:rFonts w:ascii="Mangal" w:eastAsia="Times New Roman" w:hAnsi="Mangal" w:cs="Mangal"/>
                <w:sz w:val="20"/>
                <w:szCs w:val="20"/>
                <w:cs/>
                <w:lang w:val="en-IN" w:eastAsia="en-IN" w:bidi="hi-IN"/>
              </w:rPr>
              <w:t>सेल)</w:t>
            </w:r>
            <w:r w:rsidR="00F74BF4" w:rsidRPr="000127AF">
              <w:rPr>
                <w:rFonts w:ascii="Mangal" w:eastAsia="Times New Roman" w:hAnsi="Mangal" w:cs="Mangal"/>
                <w:sz w:val="20"/>
                <w:szCs w:val="20"/>
                <w:lang w:val="en-IN" w:eastAsia="en-IN" w:bidi="hi-IN"/>
              </w:rPr>
              <w:t> +91-9619076467</w:t>
            </w:r>
          </w:p>
          <w:p w:rsidR="00F74BF4" w:rsidRPr="000127AF" w:rsidRDefault="00F74BF4" w:rsidP="006172A4">
            <w:pPr>
              <w:spacing w:after="0" w:line="276" w:lineRule="atLeast"/>
              <w:jc w:val="both"/>
              <w:rPr>
                <w:rFonts w:ascii="Mangal" w:eastAsia="Times New Roman" w:hAnsi="Mangal"/>
                <w:sz w:val="20"/>
                <w:szCs w:val="20"/>
                <w:lang w:val="en-IN" w:eastAsia="en-IN" w:bidi="hi-IN"/>
              </w:rPr>
            </w:pPr>
            <w:r w:rsidRPr="000127AF">
              <w:rPr>
                <w:rFonts w:ascii="Mangal" w:eastAsia="Times New Roman" w:hAnsi="Mangal" w:cs="Mangal"/>
                <w:sz w:val="20"/>
                <w:szCs w:val="20"/>
                <w:cs/>
                <w:lang w:val="en-IN" w:eastAsia="en-IN" w:bidi="hi-IN"/>
              </w:rPr>
              <w:lastRenderedPageBreak/>
              <w:t>ईमेल</w:t>
            </w:r>
            <w:r w:rsidR="006172A4" w:rsidRPr="000127AF">
              <w:rPr>
                <w:rFonts w:ascii="Mangal" w:eastAsia="Times New Roman" w:hAnsi="Mangal" w:cs="Mangal" w:hint="cs"/>
                <w:sz w:val="20"/>
                <w:szCs w:val="20"/>
                <w:cs/>
                <w:lang w:val="en-IN" w:eastAsia="en-IN" w:bidi="hi-IN"/>
              </w:rPr>
              <w:t xml:space="preserve"> </w:t>
            </w:r>
            <w:r w:rsidRPr="000127AF">
              <w:rPr>
                <w:rFonts w:ascii="Mangal" w:eastAsia="Times New Roman" w:hAnsi="Mangal" w:cs="Mangal"/>
                <w:color w:val="007CA5"/>
                <w:sz w:val="20"/>
                <w:szCs w:val="20"/>
                <w:lang w:val="en-IN" w:eastAsia="en-IN" w:bidi="hi-IN"/>
              </w:rPr>
              <w:t>:</w:t>
            </w:r>
            <w:r w:rsidR="006172A4" w:rsidRPr="000127AF">
              <w:rPr>
                <w:rFonts w:ascii="Mangal" w:eastAsia="Times New Roman" w:hAnsi="Mangal" w:cs="Mangal" w:hint="cs"/>
                <w:color w:val="007CA5"/>
                <w:sz w:val="20"/>
                <w:szCs w:val="20"/>
                <w:cs/>
                <w:lang w:val="en-IN" w:eastAsia="en-IN" w:bidi="hi-IN"/>
              </w:rPr>
              <w:t xml:space="preserve"> </w:t>
            </w:r>
            <w:hyperlink r:id="rId7" w:history="1">
              <w:r w:rsidR="006172A4" w:rsidRPr="000127AF">
                <w:rPr>
                  <w:rStyle w:val="Hyperlink"/>
                  <w:sz w:val="20"/>
                  <w:szCs w:val="20"/>
                </w:rPr>
                <w:t>p17rajatp@iima.ac.in</w:t>
              </w:r>
            </w:hyperlink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BF4" w:rsidRPr="000127AF" w:rsidRDefault="00F74BF4" w:rsidP="00F74BF4">
            <w:pPr>
              <w:spacing w:after="0" w:line="276" w:lineRule="atLeast"/>
              <w:jc w:val="both"/>
              <w:rPr>
                <w:rFonts w:ascii="Mangal" w:eastAsia="Times New Roman" w:hAnsi="Mangal" w:cs="Mangal"/>
                <w:sz w:val="20"/>
                <w:szCs w:val="20"/>
                <w:lang w:val="en-IN" w:eastAsia="en-IN" w:bidi="hi-IN"/>
              </w:rPr>
            </w:pPr>
            <w:r w:rsidRPr="000127AF">
              <w:rPr>
                <w:rFonts w:ascii="Mangal" w:eastAsia="Times New Roman" w:hAnsi="Mangal" w:cs="Mangal"/>
                <w:sz w:val="20"/>
                <w:szCs w:val="20"/>
                <w:cs/>
                <w:lang w:val="en-IN" w:eastAsia="en-IN" w:bidi="hi-IN"/>
              </w:rPr>
              <w:lastRenderedPageBreak/>
              <w:t>अंकिता</w:t>
            </w:r>
            <w:r w:rsidRPr="000127AF">
              <w:rPr>
                <w:rFonts w:ascii="Mangal" w:eastAsia="Times New Roman" w:hAnsi="Mangal" w:cs="Mangal"/>
                <w:sz w:val="20"/>
                <w:szCs w:val="20"/>
                <w:lang w:val="en-IN" w:eastAsia="en-IN" w:bidi="hi-IN"/>
              </w:rPr>
              <w:t> </w:t>
            </w:r>
            <w:r w:rsidRPr="000127AF">
              <w:rPr>
                <w:rFonts w:ascii="Mangal" w:eastAsia="Times New Roman" w:hAnsi="Mangal" w:cs="Mangal"/>
                <w:sz w:val="20"/>
                <w:szCs w:val="20"/>
                <w:cs/>
                <w:lang w:val="en-IN" w:eastAsia="en-IN" w:bidi="hi-IN"/>
              </w:rPr>
              <w:t>साहा</w:t>
            </w:r>
          </w:p>
          <w:p w:rsidR="00F74BF4" w:rsidRPr="000127AF" w:rsidRDefault="00F74BF4" w:rsidP="00F74BF4">
            <w:pPr>
              <w:spacing w:after="0" w:line="276" w:lineRule="atLeast"/>
              <w:jc w:val="both"/>
              <w:rPr>
                <w:rFonts w:ascii="Mangal" w:eastAsia="Times New Roman" w:hAnsi="Mangal" w:cs="Mangal"/>
                <w:sz w:val="20"/>
                <w:szCs w:val="20"/>
                <w:lang w:val="en-IN" w:eastAsia="en-IN" w:bidi="hi-IN"/>
              </w:rPr>
            </w:pPr>
            <w:r w:rsidRPr="000127AF">
              <w:rPr>
                <w:rFonts w:ascii="Mangal" w:eastAsia="Times New Roman" w:hAnsi="Mangal" w:cs="Mangal"/>
                <w:sz w:val="20"/>
                <w:szCs w:val="20"/>
                <w:cs/>
                <w:lang w:val="en-IN" w:eastAsia="en-IN" w:bidi="hi-IN"/>
              </w:rPr>
              <w:t>बाहरी</w:t>
            </w:r>
            <w:r w:rsidRPr="000127AF">
              <w:rPr>
                <w:rFonts w:ascii="Mangal" w:eastAsia="Times New Roman" w:hAnsi="Mangal" w:cs="Mangal"/>
                <w:sz w:val="20"/>
                <w:szCs w:val="20"/>
                <w:lang w:val="en-IN" w:eastAsia="en-IN" w:bidi="hi-IN"/>
              </w:rPr>
              <w:t> </w:t>
            </w:r>
            <w:r w:rsidRPr="000127AF">
              <w:rPr>
                <w:rFonts w:ascii="Mangal" w:eastAsia="Times New Roman" w:hAnsi="Mangal" w:cs="Mangal"/>
                <w:sz w:val="20"/>
                <w:szCs w:val="20"/>
                <w:cs/>
                <w:lang w:val="en-IN" w:eastAsia="en-IN" w:bidi="hi-IN"/>
              </w:rPr>
              <w:t>मीडिया संबंध</w:t>
            </w:r>
            <w:r w:rsidRPr="000127AF">
              <w:rPr>
                <w:rFonts w:ascii="Mangal" w:eastAsia="Times New Roman" w:hAnsi="Mangal" w:cs="Mangal"/>
                <w:sz w:val="20"/>
                <w:szCs w:val="20"/>
                <w:lang w:val="en-IN" w:eastAsia="en-IN" w:bidi="hi-IN"/>
              </w:rPr>
              <w:t> (</w:t>
            </w:r>
            <w:r w:rsidRPr="000127AF">
              <w:rPr>
                <w:rFonts w:ascii="Mangal" w:eastAsia="Times New Roman" w:hAnsi="Mangal" w:cs="Mangal"/>
                <w:sz w:val="20"/>
                <w:szCs w:val="20"/>
                <w:cs/>
                <w:lang w:val="en-IN" w:eastAsia="en-IN" w:bidi="hi-IN"/>
              </w:rPr>
              <w:t>पीजीपी-</w:t>
            </w:r>
            <w:r w:rsidRPr="000127AF">
              <w:rPr>
                <w:rFonts w:ascii="Mangal" w:eastAsia="Times New Roman" w:hAnsi="Mangal" w:cs="Mangal"/>
                <w:sz w:val="20"/>
                <w:szCs w:val="20"/>
                <w:lang w:val="en-IN" w:eastAsia="en-IN" w:bidi="hi-IN"/>
              </w:rPr>
              <w:t>1)</w:t>
            </w:r>
            <w:r w:rsidR="006172A4" w:rsidRPr="000127AF">
              <w:rPr>
                <w:rFonts w:ascii="Mangal" w:eastAsia="Times New Roman" w:hAnsi="Mangal" w:cs="Mangal" w:hint="cs"/>
                <w:sz w:val="20"/>
                <w:szCs w:val="20"/>
                <w:cs/>
                <w:lang w:val="en-IN" w:eastAsia="en-IN" w:bidi="hi-IN"/>
              </w:rPr>
              <w:t xml:space="preserve"> </w:t>
            </w:r>
          </w:p>
          <w:p w:rsidR="00F74BF4" w:rsidRPr="000127AF" w:rsidRDefault="006172A4" w:rsidP="00F74BF4">
            <w:pPr>
              <w:spacing w:after="0" w:line="276" w:lineRule="atLeast"/>
              <w:rPr>
                <w:rFonts w:ascii="Mangal" w:eastAsia="Times New Roman" w:hAnsi="Mangal" w:cs="Mangal"/>
                <w:sz w:val="20"/>
                <w:szCs w:val="20"/>
                <w:lang w:val="en-IN" w:eastAsia="en-IN" w:bidi="hi-IN"/>
              </w:rPr>
            </w:pPr>
            <w:r w:rsidRPr="000127AF">
              <w:rPr>
                <w:rFonts w:ascii="Mangal" w:eastAsia="Times New Roman" w:hAnsi="Mangal" w:cs="Mangal"/>
                <w:sz w:val="20"/>
                <w:szCs w:val="20"/>
                <w:cs/>
                <w:lang w:val="en-IN" w:eastAsia="en-IN" w:bidi="hi-IN"/>
              </w:rPr>
              <w:t>भारतीय प्रबंध</w:t>
            </w:r>
            <w:r w:rsidRPr="000127AF">
              <w:rPr>
                <w:rFonts w:ascii="Mangal" w:eastAsia="Times New Roman" w:hAnsi="Mangal" w:cs="Mangal" w:hint="cs"/>
                <w:sz w:val="20"/>
                <w:szCs w:val="20"/>
                <w:cs/>
                <w:lang w:val="en-IN" w:eastAsia="en-IN" w:bidi="hi-IN"/>
              </w:rPr>
              <w:t xml:space="preserve"> </w:t>
            </w:r>
            <w:r w:rsidR="00F74BF4" w:rsidRPr="000127AF">
              <w:rPr>
                <w:rFonts w:ascii="Mangal" w:eastAsia="Times New Roman" w:hAnsi="Mangal" w:cs="Mangal"/>
                <w:sz w:val="20"/>
                <w:szCs w:val="20"/>
                <w:cs/>
                <w:lang w:val="en-IN" w:eastAsia="en-IN" w:bidi="hi-IN"/>
              </w:rPr>
              <w:t>संस्थान अहमदाबाद</w:t>
            </w:r>
          </w:p>
          <w:p w:rsidR="00F74BF4" w:rsidRPr="000127AF" w:rsidRDefault="006172A4" w:rsidP="00F74BF4">
            <w:pPr>
              <w:spacing w:after="0" w:line="276" w:lineRule="atLeast"/>
              <w:jc w:val="both"/>
              <w:rPr>
                <w:rFonts w:ascii="Mangal" w:eastAsia="Times New Roman" w:hAnsi="Mangal" w:cs="Mangal"/>
                <w:sz w:val="20"/>
                <w:szCs w:val="20"/>
                <w:lang w:val="en-IN" w:eastAsia="en-IN" w:bidi="hi-IN"/>
              </w:rPr>
            </w:pPr>
            <w:r w:rsidRPr="000127AF">
              <w:rPr>
                <w:rFonts w:ascii="Mangal" w:eastAsia="Times New Roman" w:hAnsi="Mangal" w:cs="Mangal" w:hint="cs"/>
                <w:sz w:val="20"/>
                <w:szCs w:val="20"/>
                <w:cs/>
                <w:lang w:val="en-IN" w:eastAsia="en-IN" w:bidi="hi-IN"/>
              </w:rPr>
              <w:t xml:space="preserve">दूरभाष </w:t>
            </w:r>
            <w:r w:rsidR="00F74BF4" w:rsidRPr="000127AF">
              <w:rPr>
                <w:rFonts w:ascii="Mangal" w:eastAsia="Times New Roman" w:hAnsi="Mangal" w:cs="Mangal"/>
                <w:sz w:val="20"/>
                <w:szCs w:val="20"/>
                <w:lang w:val="en-IN" w:eastAsia="en-IN" w:bidi="hi-IN"/>
              </w:rPr>
              <w:t>: (</w:t>
            </w:r>
            <w:r w:rsidR="00F74BF4" w:rsidRPr="000127AF">
              <w:rPr>
                <w:rFonts w:ascii="Mangal" w:eastAsia="Times New Roman" w:hAnsi="Mangal" w:cs="Mangal"/>
                <w:sz w:val="20"/>
                <w:szCs w:val="20"/>
                <w:cs/>
                <w:lang w:val="en-IN" w:eastAsia="en-IN" w:bidi="hi-IN"/>
              </w:rPr>
              <w:t>सेल)</w:t>
            </w:r>
            <w:r w:rsidR="00F74BF4" w:rsidRPr="000127AF">
              <w:rPr>
                <w:rFonts w:ascii="Mangal" w:eastAsia="Times New Roman" w:hAnsi="Mangal" w:cs="Mangal"/>
                <w:sz w:val="20"/>
                <w:szCs w:val="20"/>
                <w:lang w:val="en-IN" w:eastAsia="en-IN" w:bidi="hi-IN"/>
              </w:rPr>
              <w:t> +91-9836550393</w:t>
            </w:r>
          </w:p>
          <w:p w:rsidR="00F74BF4" w:rsidRPr="000127AF" w:rsidRDefault="00F74BF4" w:rsidP="006172A4">
            <w:pPr>
              <w:spacing w:after="0" w:line="276" w:lineRule="atLeast"/>
              <w:jc w:val="both"/>
              <w:rPr>
                <w:rFonts w:ascii="Mangal" w:eastAsia="Times New Roman" w:hAnsi="Mangal" w:cs="Mangal"/>
                <w:sz w:val="20"/>
                <w:szCs w:val="20"/>
                <w:lang w:val="en-IN" w:eastAsia="en-IN" w:bidi="hi-IN"/>
              </w:rPr>
            </w:pPr>
            <w:r w:rsidRPr="000127AF">
              <w:rPr>
                <w:rFonts w:ascii="Mangal" w:eastAsia="Times New Roman" w:hAnsi="Mangal" w:cs="Mangal"/>
                <w:sz w:val="20"/>
                <w:szCs w:val="20"/>
                <w:cs/>
                <w:lang w:val="en-IN" w:eastAsia="en-IN" w:bidi="hi-IN"/>
              </w:rPr>
              <w:lastRenderedPageBreak/>
              <w:t>ईमेल</w:t>
            </w:r>
            <w:r w:rsidR="006172A4" w:rsidRPr="000127AF">
              <w:rPr>
                <w:rFonts w:ascii="Mangal" w:eastAsia="Times New Roman" w:hAnsi="Mangal" w:cs="Mangal" w:hint="cs"/>
                <w:sz w:val="20"/>
                <w:szCs w:val="20"/>
                <w:cs/>
                <w:lang w:val="en-IN" w:eastAsia="en-IN" w:bidi="hi-IN"/>
              </w:rPr>
              <w:t xml:space="preserve"> </w:t>
            </w:r>
            <w:r w:rsidRPr="000127AF">
              <w:rPr>
                <w:rFonts w:ascii="Mangal" w:eastAsia="Times New Roman" w:hAnsi="Mangal" w:cs="Mangal"/>
                <w:sz w:val="20"/>
                <w:szCs w:val="20"/>
                <w:cs/>
                <w:lang w:val="en-IN" w:eastAsia="en-IN" w:bidi="hi-IN"/>
              </w:rPr>
              <w:t>:</w:t>
            </w:r>
            <w:r w:rsidR="006172A4" w:rsidRPr="000127AF">
              <w:rPr>
                <w:rFonts w:ascii="Mangal" w:eastAsia="Times New Roman" w:hAnsi="Mangal" w:cs="Mangal" w:hint="cs"/>
                <w:sz w:val="20"/>
                <w:szCs w:val="20"/>
                <w:cs/>
                <w:lang w:val="en-IN" w:eastAsia="en-IN" w:bidi="hi-IN"/>
              </w:rPr>
              <w:t xml:space="preserve"> </w:t>
            </w:r>
            <w:r w:rsidR="006172A4" w:rsidRPr="000127AF">
              <w:rPr>
                <w:rStyle w:val="Hyperlink"/>
                <w:sz w:val="20"/>
                <w:szCs w:val="20"/>
              </w:rPr>
              <w:t>p18ankita9@iima.ac.in</w:t>
            </w:r>
          </w:p>
        </w:tc>
      </w:tr>
    </w:tbl>
    <w:p w:rsidR="00F74BF4" w:rsidRPr="00F74BF4" w:rsidRDefault="00F74BF4" w:rsidP="00F74BF4">
      <w:pPr>
        <w:spacing w:after="160" w:line="360" w:lineRule="atLeast"/>
        <w:jc w:val="both"/>
        <w:rPr>
          <w:rFonts w:ascii="Mangal" w:eastAsia="Times New Roman" w:hAnsi="Mangal" w:cs="Mangal"/>
          <w:color w:val="000000"/>
          <w:lang w:val="en-IN" w:eastAsia="en-IN" w:bidi="hi-IN"/>
        </w:rPr>
      </w:pPr>
      <w:r w:rsidRPr="00F74BF4">
        <w:rPr>
          <w:rFonts w:ascii="Mangal" w:eastAsia="Times New Roman" w:hAnsi="Mangal" w:cs="Mangal"/>
          <w:color w:val="000000"/>
          <w:lang w:val="en-IN" w:eastAsia="en-IN" w:bidi="hi-IN"/>
        </w:rPr>
        <w:lastRenderedPageBreak/>
        <w:t> </w:t>
      </w:r>
    </w:p>
    <w:p w:rsidR="00F74BF4" w:rsidRPr="00F74BF4" w:rsidRDefault="00F74BF4">
      <w:pPr>
        <w:rPr>
          <w:rFonts w:ascii="Mangal" w:hAnsi="Mangal" w:cs="Mangal"/>
          <w:lang w:val="en-IN"/>
        </w:rPr>
      </w:pPr>
    </w:p>
    <w:sectPr w:rsidR="00F74BF4" w:rsidRPr="00F74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BD"/>
    <w:rsid w:val="000127AF"/>
    <w:rsid w:val="00062987"/>
    <w:rsid w:val="000D2B6C"/>
    <w:rsid w:val="000F7A7B"/>
    <w:rsid w:val="00137B9E"/>
    <w:rsid w:val="00297EBD"/>
    <w:rsid w:val="002F1FE9"/>
    <w:rsid w:val="00362E1B"/>
    <w:rsid w:val="00393035"/>
    <w:rsid w:val="004B67B6"/>
    <w:rsid w:val="004F3619"/>
    <w:rsid w:val="00522891"/>
    <w:rsid w:val="005246CB"/>
    <w:rsid w:val="005374AB"/>
    <w:rsid w:val="00587605"/>
    <w:rsid w:val="006172A4"/>
    <w:rsid w:val="006815A9"/>
    <w:rsid w:val="00711AF9"/>
    <w:rsid w:val="0072471D"/>
    <w:rsid w:val="00757980"/>
    <w:rsid w:val="00771B84"/>
    <w:rsid w:val="007A70C7"/>
    <w:rsid w:val="00827428"/>
    <w:rsid w:val="00945EA4"/>
    <w:rsid w:val="009666BA"/>
    <w:rsid w:val="00980DC7"/>
    <w:rsid w:val="00AC2CA8"/>
    <w:rsid w:val="00B032F9"/>
    <w:rsid w:val="00C00E11"/>
    <w:rsid w:val="00C577D4"/>
    <w:rsid w:val="00CA307C"/>
    <w:rsid w:val="00CA352B"/>
    <w:rsid w:val="00CB6E4D"/>
    <w:rsid w:val="00CF3750"/>
    <w:rsid w:val="00CF40A0"/>
    <w:rsid w:val="00D11AB7"/>
    <w:rsid w:val="00D17E0F"/>
    <w:rsid w:val="00D562D5"/>
    <w:rsid w:val="00D74AEC"/>
    <w:rsid w:val="00EC020F"/>
    <w:rsid w:val="00F45700"/>
    <w:rsid w:val="00F55ECF"/>
    <w:rsid w:val="00F63977"/>
    <w:rsid w:val="00F715FD"/>
    <w:rsid w:val="00F74BF4"/>
    <w:rsid w:val="00FB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translate">
    <w:name w:val="notranslate"/>
    <w:basedOn w:val="DefaultParagraphFont"/>
    <w:rsid w:val="00F74BF4"/>
  </w:style>
  <w:style w:type="character" w:styleId="Hyperlink">
    <w:name w:val="Hyperlink"/>
    <w:basedOn w:val="DefaultParagraphFont"/>
    <w:uiPriority w:val="99"/>
    <w:semiHidden/>
    <w:unhideWhenUsed/>
    <w:rsid w:val="00F74BF4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11AB7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AB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AB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translate">
    <w:name w:val="notranslate"/>
    <w:basedOn w:val="DefaultParagraphFont"/>
    <w:rsid w:val="00F74BF4"/>
  </w:style>
  <w:style w:type="character" w:styleId="Hyperlink">
    <w:name w:val="Hyperlink"/>
    <w:basedOn w:val="DefaultParagraphFont"/>
    <w:uiPriority w:val="99"/>
    <w:semiHidden/>
    <w:unhideWhenUsed/>
    <w:rsid w:val="00F74BF4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11AB7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AB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AB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5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17rajatp@iima.ac.i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hindicell</dc:creator>
  <cp:keywords/>
  <dc:description/>
  <cp:lastModifiedBy>mitaalyn</cp:lastModifiedBy>
  <cp:revision>42</cp:revision>
  <dcterms:created xsi:type="dcterms:W3CDTF">2018-08-23T07:10:00Z</dcterms:created>
  <dcterms:modified xsi:type="dcterms:W3CDTF">2018-08-23T12:18:00Z</dcterms:modified>
</cp:coreProperties>
</file>